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393EA9">
        <w:rPr>
          <w:lang w:eastAsia="pl-PL"/>
        </w:rPr>
        <w:t>7</w:t>
      </w:r>
      <w:bookmarkStart w:id="0" w:name="_GoBack"/>
      <w:bookmarkEnd w:id="0"/>
      <w:r w:rsidR="001D473B">
        <w:rPr>
          <w:lang w:eastAsia="pl-PL"/>
        </w:rPr>
        <w:t>.2019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162172" w:rsidP="001D473B">
      <w:pPr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046C21">
        <w:rPr>
          <w:rFonts w:eastAsia="Calibri" w:cs="Calibri"/>
          <w:b/>
        </w:rPr>
        <w:t>„</w:t>
      </w:r>
      <w:bookmarkStart w:id="1" w:name="_Hlk534270588"/>
      <w:r w:rsidR="001D473B" w:rsidRPr="001D473B">
        <w:rPr>
          <w:b/>
          <w:bCs/>
          <w:sz w:val="22"/>
          <w:szCs w:val="22"/>
          <w:lang w:eastAsia="pl-PL"/>
        </w:rPr>
        <w:t>Budowa świetlicy wiejskiej w m. Anastazewo</w:t>
      </w:r>
      <w:bookmarkEnd w:id="1"/>
      <w:r w:rsidR="005328C4"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Dz. U. z 201</w:t>
      </w:r>
      <w:r w:rsidR="001D473B">
        <w:rPr>
          <w:rFonts w:ascii="Calibri" w:eastAsia="Calibri" w:hAnsi="Calibri" w:cs="Calibri"/>
          <w:sz w:val="24"/>
          <w:szCs w:val="24"/>
        </w:rPr>
        <w:t>8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</w:t>
      </w:r>
      <w:r w:rsidR="001D473B">
        <w:rPr>
          <w:rFonts w:ascii="Calibri" w:eastAsia="Calibri" w:hAnsi="Calibri" w:cs="Calibri"/>
          <w:sz w:val="24"/>
          <w:szCs w:val="24"/>
        </w:rPr>
        <w:t>986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1D6889" w:rsidRPr="001D6889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1D6889" w:rsidRPr="001D6889">
        <w:rPr>
          <w:rFonts w:ascii="Calibri" w:eastAsia="Calibri" w:hAnsi="Calibri" w:cs="Calibri"/>
          <w:sz w:val="24"/>
          <w:szCs w:val="24"/>
        </w:rPr>
        <w:t>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D473B" w:rsidRPr="001D473B" w:rsidRDefault="001D473B" w:rsidP="001D473B">
      <w:pPr>
        <w:pStyle w:val="Akapitzlist"/>
        <w:numPr>
          <w:ilvl w:val="0"/>
          <w:numId w:val="4"/>
        </w:numPr>
        <w:rPr>
          <w:b/>
          <w:bCs/>
          <w:sz w:val="22"/>
          <w:szCs w:val="22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Pr="001D473B">
        <w:rPr>
          <w:rFonts w:eastAsia="Calibri" w:cs="Calibri"/>
          <w:b/>
        </w:rPr>
        <w:t>„</w:t>
      </w:r>
      <w:r w:rsidRPr="001D473B">
        <w:rPr>
          <w:b/>
          <w:bCs/>
          <w:sz w:val="22"/>
          <w:szCs w:val="22"/>
          <w:lang w:eastAsia="pl-PL"/>
        </w:rPr>
        <w:t>Budowa świetlicy wiejskiej w m. Anastazewo</w:t>
      </w:r>
    </w:p>
    <w:p w:rsidR="00B45793" w:rsidRPr="001D473B" w:rsidRDefault="00B45793" w:rsidP="001D473B">
      <w:pPr>
        <w:pStyle w:val="Akapitzlist"/>
        <w:widowControl w:val="0"/>
        <w:numPr>
          <w:ilvl w:val="0"/>
          <w:numId w:val="4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1D473B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1D473B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, </w:t>
      </w:r>
      <w:r w:rsidR="00694BDA" w:rsidRPr="001D473B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1D473B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 w:rsidRPr="001D473B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1D473B"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1D473B" w:rsidRPr="001D473B" w:rsidRDefault="00694BDA" w:rsidP="001D473B">
      <w:pPr>
        <w:jc w:val="both"/>
        <w:rPr>
          <w:b/>
          <w:bCs/>
          <w:sz w:val="22"/>
          <w:szCs w:val="22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162172" w:rsidRPr="00046C21">
        <w:rPr>
          <w:rFonts w:eastAsia="Calibri" w:cs="Calibri"/>
          <w:b/>
        </w:rPr>
        <w:t>„</w:t>
      </w:r>
      <w:r w:rsidR="001D473B" w:rsidRPr="001D473B">
        <w:rPr>
          <w:b/>
          <w:bCs/>
          <w:sz w:val="22"/>
          <w:szCs w:val="22"/>
          <w:lang w:eastAsia="pl-PL"/>
        </w:rPr>
        <w:t>Budowa świetlicy wiejskiej w m. Anastazewo</w:t>
      </w: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53E" w:rsidRDefault="0039453E">
      <w:r>
        <w:separator/>
      </w:r>
    </w:p>
  </w:endnote>
  <w:endnote w:type="continuationSeparator" w:id="0">
    <w:p w:rsidR="0039453E" w:rsidRDefault="0039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53E" w:rsidRDefault="0039453E">
      <w:r>
        <w:separator/>
      </w:r>
    </w:p>
  </w:footnote>
  <w:footnote w:type="continuationSeparator" w:id="0">
    <w:p w:rsidR="0039453E" w:rsidRDefault="0039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97C"/>
    <w:multiLevelType w:val="hybridMultilevel"/>
    <w:tmpl w:val="31CA82CA"/>
    <w:lvl w:ilvl="0" w:tplc="F35E22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45C54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62172"/>
    <w:rsid w:val="00196103"/>
    <w:rsid w:val="001A1136"/>
    <w:rsid w:val="001C4514"/>
    <w:rsid w:val="001D398C"/>
    <w:rsid w:val="001D473B"/>
    <w:rsid w:val="001D6889"/>
    <w:rsid w:val="001E6111"/>
    <w:rsid w:val="002D6814"/>
    <w:rsid w:val="003064AA"/>
    <w:rsid w:val="0031729F"/>
    <w:rsid w:val="00337496"/>
    <w:rsid w:val="003567F6"/>
    <w:rsid w:val="00393EA9"/>
    <w:rsid w:val="0039453E"/>
    <w:rsid w:val="003A1607"/>
    <w:rsid w:val="003A243C"/>
    <w:rsid w:val="003D40E3"/>
    <w:rsid w:val="004477BC"/>
    <w:rsid w:val="004556F2"/>
    <w:rsid w:val="004D1695"/>
    <w:rsid w:val="004F5816"/>
    <w:rsid w:val="00517B3C"/>
    <w:rsid w:val="005328C4"/>
    <w:rsid w:val="00540C22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5BF1"/>
    <w:rsid w:val="00826278"/>
    <w:rsid w:val="008B1E24"/>
    <w:rsid w:val="008C4ABC"/>
    <w:rsid w:val="009033FF"/>
    <w:rsid w:val="009137EC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77B2C"/>
    <w:rsid w:val="00C937BF"/>
    <w:rsid w:val="00CC6087"/>
    <w:rsid w:val="00CE0F78"/>
    <w:rsid w:val="00CE15D9"/>
    <w:rsid w:val="00CF233C"/>
    <w:rsid w:val="00D3625B"/>
    <w:rsid w:val="00D46BA2"/>
    <w:rsid w:val="00DC5678"/>
    <w:rsid w:val="00DF2993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228F1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1D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15</cp:revision>
  <cp:lastPrinted>2016-08-11T12:53:00Z</cp:lastPrinted>
  <dcterms:created xsi:type="dcterms:W3CDTF">2017-07-19T10:02:00Z</dcterms:created>
  <dcterms:modified xsi:type="dcterms:W3CDTF">2019-05-05T11:45:00Z</dcterms:modified>
</cp:coreProperties>
</file>